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 lập - Tự do - Hạnh phúc</w:t>
                  </w: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r w:rsidRPr="00C41623">
        <w:rPr>
          <w:b/>
          <w:color w:val="000000" w:themeColor="text1"/>
          <w:sz w:val="26"/>
          <w:szCs w:val="26"/>
        </w:rPr>
        <w:t>Bậc đào tạo</w:t>
      </w:r>
      <w:r w:rsidRPr="00C41623">
        <w:rPr>
          <w:color w:val="000000" w:themeColor="text1"/>
          <w:sz w:val="26"/>
          <w:szCs w:val="26"/>
        </w:rPr>
        <w:t xml:space="preserve">: </w:t>
      </w:r>
      <w:r w:rsidR="000A1A4A" w:rsidRPr="00C41623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Học phần: </w:t>
      </w:r>
      <w:r w:rsidR="00820C13" w:rsidRPr="00C41623">
        <w:rPr>
          <w:b/>
          <w:color w:val="000000" w:themeColor="text1"/>
          <w:sz w:val="26"/>
          <w:szCs w:val="26"/>
        </w:rPr>
        <w:t xml:space="preserve">Thực tập </w:t>
      </w:r>
      <w:r w:rsidR="004C5B9F">
        <w:rPr>
          <w:b/>
          <w:color w:val="000000" w:themeColor="text1"/>
          <w:sz w:val="26"/>
          <w:szCs w:val="26"/>
        </w:rPr>
        <w:t>Hệ thống điện động cơ</w:t>
      </w:r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>Lớp:  15TN</w:t>
      </w:r>
      <w:r w:rsidR="00647957" w:rsidRPr="00C41623">
        <w:rPr>
          <w:b/>
          <w:color w:val="000000" w:themeColor="text1"/>
          <w:sz w:val="26"/>
          <w:szCs w:val="26"/>
        </w:rPr>
        <w:t>-Ô</w:t>
      </w:r>
      <w:r w:rsidR="00FA5483" w:rsidRPr="00C41623">
        <w:rPr>
          <w:b/>
          <w:color w:val="000000" w:themeColor="text1"/>
          <w:sz w:val="26"/>
          <w:szCs w:val="26"/>
        </w:rPr>
        <w:t xml:space="preserve">  Ngày thi: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phút</w:t>
      </w:r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4C5B9F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4C5B9F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4C5B9F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>
        <w:rPr>
          <w:b/>
          <w:color w:val="000000" w:themeColor="text1"/>
          <w:sz w:val="25"/>
          <w:szCs w:val="25"/>
          <w:lang w:val="vi-VN"/>
        </w:rPr>
        <w:t xml:space="preserve">Thực hiện mạch </w:t>
      </w:r>
      <w:r w:rsidRPr="004C5B9F">
        <w:rPr>
          <w:b/>
          <w:color w:val="000000" w:themeColor="text1"/>
          <w:sz w:val="25"/>
          <w:szCs w:val="25"/>
          <w:lang w:val="vi-VN"/>
        </w:rPr>
        <w:t>Xông nóng động cơ Diesel (loại xông tự động)</w:t>
      </w:r>
      <w:r w:rsidR="00F63133" w:rsidRPr="00F63133">
        <w:rPr>
          <w:b/>
          <w:color w:val="000000" w:themeColor="text1"/>
          <w:sz w:val="25"/>
          <w:szCs w:val="25"/>
          <w:lang w:val="vi-VN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Kỹ thuật:  Chính xác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Các yêu cầu khác: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Thao tác</w:t>
      </w:r>
      <w:r w:rsidRPr="00C41623">
        <w:rPr>
          <w:color w:val="000000" w:themeColor="text1"/>
          <w:sz w:val="26"/>
          <w:szCs w:val="26"/>
        </w:rPr>
        <w:tab/>
        <w:t>:  Chuẩn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Tổ chức</w:t>
      </w:r>
      <w:r w:rsidRPr="00C41623">
        <w:rPr>
          <w:color w:val="000000" w:themeColor="text1"/>
          <w:sz w:val="26"/>
          <w:szCs w:val="26"/>
        </w:rPr>
        <w:tab/>
        <w:t>:  Tốt</w:t>
      </w:r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An toàn</w:t>
      </w:r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>:  Tuyệt đối</w:t>
      </w:r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Thời gian</w:t>
      </w:r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>:  Đúng quy định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sử dụng một 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 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 một bậc.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 sử dụng những trang thiết bị mà nhà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 xml:space="preserve">ờng hiện có : Kim phun, </w:t>
      </w:r>
      <w:r w:rsidR="00FC6584">
        <w:rPr>
          <w:color w:val="000000" w:themeColor="text1"/>
          <w:sz w:val="26"/>
          <w:szCs w:val="26"/>
        </w:rPr>
        <w:t>bàn ê-tô…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chuẩn bị phôi liệu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7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Tổ chức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Thao tác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An toàn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_______Hết_______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>THANG ĐIỂM KỸ THUẬT:    7 điểm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Các yêu cầu kỹ thuật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Ghi chú</w:t>
            </w: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F63133" w:rsidRPr="00C41623" w:rsidRDefault="008F5100" w:rsidP="004C5B9F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Vẽ được sơ đồ </w:t>
            </w:r>
            <w:r w:rsidR="004C5B9F">
              <w:rPr>
                <w:color w:val="000000" w:themeColor="text1"/>
                <w:sz w:val="26"/>
              </w:rPr>
              <w:t>xông loại rờ-le 5 chân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F63133" w:rsidRPr="004C5B9F" w:rsidRDefault="004C5B9F" w:rsidP="004C5B9F">
            <w:pPr>
              <w:rPr>
                <w:color w:val="000000" w:themeColor="text1"/>
                <w:sz w:val="26"/>
              </w:rPr>
            </w:pPr>
            <w:r w:rsidRPr="004C5B9F">
              <w:rPr>
                <w:color w:val="000000" w:themeColor="text1"/>
                <w:sz w:val="26"/>
              </w:rPr>
              <w:t xml:space="preserve">Kiểm tra các chi tiết: </w:t>
            </w:r>
            <w:r>
              <w:rPr>
                <w:color w:val="000000" w:themeColor="text1"/>
                <w:sz w:val="26"/>
              </w:rPr>
              <w:t>Điện trở bugi xông đạt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F63133" w:rsidRPr="004C5B9F" w:rsidRDefault="004C5B9F" w:rsidP="004C5B9F">
            <w:pPr>
              <w:rPr>
                <w:color w:val="000000" w:themeColor="text1"/>
                <w:sz w:val="26"/>
              </w:rPr>
            </w:pPr>
            <w:r w:rsidRPr="004C5B9F">
              <w:rPr>
                <w:color w:val="000000" w:themeColor="text1"/>
                <w:sz w:val="26"/>
              </w:rPr>
              <w:t xml:space="preserve">Kiểm tra các chi tiết: </w:t>
            </w:r>
            <w:r w:rsidRPr="004C5B9F">
              <w:rPr>
                <w:color w:val="000000" w:themeColor="text1"/>
                <w:sz w:val="26"/>
              </w:rPr>
              <w:t>Công tắc áp suất nhớt, Công tắc từ ngắt dầu trên bơm VE.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F63133" w:rsidRPr="00C41623" w:rsidRDefault="004C5B9F" w:rsidP="008F5100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Thực hiện mạch xông đạt.</w:t>
            </w:r>
            <w:r w:rsidR="00021F58">
              <w:rPr>
                <w:color w:val="000000" w:themeColor="text1"/>
                <w:sz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63133" w:rsidRPr="00C41623" w:rsidRDefault="00021F58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F63133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F63133" w:rsidRPr="00C41623" w:rsidRDefault="00F63133" w:rsidP="00021F58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Thực hiện </w:t>
            </w:r>
            <w:r w:rsidR="00021F58">
              <w:rPr>
                <w:color w:val="000000" w:themeColor="text1"/>
                <w:sz w:val="26"/>
              </w:rPr>
              <w:t>mạch đèn báo nhớt, mạch công tắc từ trên bơm VE đạt</w:t>
            </w:r>
          </w:p>
        </w:tc>
        <w:tc>
          <w:tcPr>
            <w:tcW w:w="1134" w:type="dxa"/>
            <w:vAlign w:val="center"/>
          </w:tcPr>
          <w:p w:rsidR="00F63133" w:rsidRPr="00C41623" w:rsidRDefault="00021F58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bookmarkStart w:id="0" w:name="_GoBack"/>
            <w:bookmarkEnd w:id="0"/>
            <w:r w:rsidR="00F63133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điện áp bằng đồng hồ VOM đạt.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Thao tác: (Đúng qui trình, chuẩn xác)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Tổ chức 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 làm việc : (Gọn gàng, sạch sẽ)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An toàn: (An toàn tuyệt đối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ời, máy móc, dụng cụ)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Thời gian: (Đạt và 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 thời gian)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10 phút</w:t>
      </w:r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15 phút</w:t>
      </w:r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20 phút</w:t>
      </w:r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25 phút</w:t>
      </w:r>
      <w:r w:rsidRPr="00C41623">
        <w:rPr>
          <w:color w:val="000000" w:themeColor="text1"/>
          <w:sz w:val="26"/>
        </w:rPr>
        <w:tab/>
        <w:t xml:space="preserve">0 điểm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Điểm kỹ thuật 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ợc phân bổ 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 tiên cho những yêu cầu kỹ thuật từ cao đến thấp (không chia bình quân). Điểm kỹ thuật phải đạt 3 mới cộng các điểm khác để đạt điểm chung của toàn bài.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Các mục 1, 2 </w:t>
      </w:r>
      <w:r w:rsidR="00FE0205" w:rsidRPr="00C41623">
        <w:rPr>
          <w:color w:val="000000" w:themeColor="text1"/>
          <w:sz w:val="26"/>
        </w:rPr>
        <w:t xml:space="preserve"> trong phần II tùy mức độ sai phạm mà trừ điểm hoặc lập biên bản để xử lý.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Quá trình thi có tai nạn nghiêm trọng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 và h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 hỏng nặng dụng cụ, máy móc do sử dụng sai trái thì Cán bộ coi thi bài lập biên bản để xử lý.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1F58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4C5B9F"/>
    <w:rsid w:val="00582F87"/>
    <w:rsid w:val="0059650C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8F5100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06E90"/>
    <w:rsid w:val="00E6214F"/>
    <w:rsid w:val="00EB0404"/>
    <w:rsid w:val="00EE506A"/>
    <w:rsid w:val="00F63133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EB66A-C1A9-4D50-B267-C5FF82F0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11</cp:revision>
  <cp:lastPrinted>2015-11-23T01:27:00Z</cp:lastPrinted>
  <dcterms:created xsi:type="dcterms:W3CDTF">2016-12-07T11:16:00Z</dcterms:created>
  <dcterms:modified xsi:type="dcterms:W3CDTF">2016-12-07T12:26:00Z</dcterms:modified>
</cp:coreProperties>
</file>